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77" w:rsidRPr="001145DD" w:rsidRDefault="00FC5177" w:rsidP="00FC5177">
      <w:pPr>
        <w:spacing w:beforeLines="50" w:line="380" w:lineRule="exact"/>
        <w:jc w:val="center"/>
        <w:rPr>
          <w:rFonts w:ascii="宋体" w:hAnsi="宋体" w:cs="黑体"/>
          <w:b/>
          <w:bCs/>
          <w:kern w:val="0"/>
          <w:sz w:val="30"/>
          <w:szCs w:val="30"/>
        </w:rPr>
      </w:pPr>
      <w:r>
        <w:rPr>
          <w:rFonts w:ascii="宋体" w:hAnsi="宋体" w:cs="黑体" w:hint="eastAsia"/>
          <w:b/>
          <w:bCs/>
          <w:kern w:val="0"/>
          <w:sz w:val="30"/>
          <w:szCs w:val="30"/>
        </w:rPr>
        <w:t>《联合智业卓越绩效</w:t>
      </w:r>
      <w:r w:rsidRPr="002F45B5">
        <w:rPr>
          <w:rFonts w:ascii="宋体" w:hAnsi="宋体" w:cs="黑体" w:hint="eastAsia"/>
          <w:b/>
          <w:bCs/>
          <w:kern w:val="0"/>
          <w:sz w:val="30"/>
          <w:szCs w:val="30"/>
        </w:rPr>
        <w:t>自评报告编写</w:t>
      </w:r>
      <w:r>
        <w:rPr>
          <w:rFonts w:ascii="宋体" w:hAnsi="宋体" w:cs="黑体" w:hint="eastAsia"/>
          <w:b/>
          <w:bCs/>
          <w:kern w:val="0"/>
          <w:sz w:val="30"/>
          <w:szCs w:val="30"/>
        </w:rPr>
        <w:t>》培训班-</w:t>
      </w:r>
      <w:r w:rsidRPr="002F45B5">
        <w:rPr>
          <w:rFonts w:ascii="宋体" w:hAnsi="宋体" w:cs="黑体" w:hint="eastAsia"/>
          <w:b/>
          <w:bCs/>
          <w:kern w:val="0"/>
          <w:sz w:val="30"/>
          <w:szCs w:val="30"/>
        </w:rPr>
        <w:t>回执表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6"/>
        <w:gridCol w:w="1579"/>
        <w:gridCol w:w="970"/>
        <w:gridCol w:w="1256"/>
        <w:gridCol w:w="1210"/>
        <w:gridCol w:w="2419"/>
      </w:tblGrid>
      <w:tr w:rsidR="00FC5177" w:rsidTr="00672405">
        <w:trPr>
          <w:trHeight w:val="712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77" w:rsidRDefault="00FC5177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位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77" w:rsidRDefault="00FC5177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C5177" w:rsidTr="00672405">
        <w:trPr>
          <w:trHeight w:val="712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77" w:rsidRDefault="00FC5177" w:rsidP="00672405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培 训 时 间</w:t>
            </w: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77" w:rsidRDefault="00FC5177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C5177" w:rsidTr="00672405">
        <w:trPr>
          <w:trHeight w:val="71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77" w:rsidRDefault="00FC5177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77" w:rsidRDefault="00FC5177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77" w:rsidRDefault="00FC5177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务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77" w:rsidRDefault="00FC5177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77" w:rsidRDefault="00FC5177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手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77" w:rsidRDefault="00FC5177" w:rsidP="00672405">
            <w:pPr>
              <w:spacing w:line="3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FC5177" w:rsidTr="00672405">
        <w:trPr>
          <w:trHeight w:val="71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77" w:rsidRDefault="00FC5177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77" w:rsidRDefault="00FC5177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77" w:rsidRDefault="00FC5177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务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77" w:rsidRDefault="00FC5177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77" w:rsidRDefault="00FC5177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手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77" w:rsidRDefault="00FC5177" w:rsidP="00672405">
            <w:pPr>
              <w:spacing w:line="3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FC5177" w:rsidTr="00672405">
        <w:trPr>
          <w:trHeight w:val="71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77" w:rsidRDefault="00FC5177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77" w:rsidRDefault="00FC5177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77" w:rsidRDefault="00FC5177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务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77" w:rsidRDefault="00FC5177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77" w:rsidRDefault="00FC5177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手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77" w:rsidRDefault="00FC5177" w:rsidP="00672405">
            <w:pPr>
              <w:spacing w:line="3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FC5177" w:rsidTr="00672405">
        <w:trPr>
          <w:trHeight w:val="71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77" w:rsidRPr="003F0486" w:rsidRDefault="00FC5177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3F048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77" w:rsidRPr="003F0486" w:rsidRDefault="00FC5177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77" w:rsidRPr="003F0486" w:rsidRDefault="00FC5177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3F048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手</w:t>
            </w:r>
            <w:r w:rsidRPr="003F0486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3F048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77" w:rsidRPr="003F0486" w:rsidRDefault="00FC5177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77" w:rsidRPr="003F0486" w:rsidRDefault="00FC5177" w:rsidP="00672405">
            <w:pPr>
              <w:spacing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3F048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邮</w:t>
            </w:r>
            <w:r w:rsidRPr="003F0486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3F048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箱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77" w:rsidRPr="00340713" w:rsidRDefault="00FC5177" w:rsidP="00672405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 w:rsidR="00FC5177" w:rsidRPr="00960AEF" w:rsidRDefault="00FC5177" w:rsidP="00FC5177">
      <w:pPr>
        <w:spacing w:line="34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FC5177" w:rsidRPr="00960AEF" w:rsidRDefault="00FC5177" w:rsidP="00FC5177">
      <w:pPr>
        <w:spacing w:line="34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</w:t>
      </w:r>
      <w:r w:rsidRPr="00960AEF">
        <w:rPr>
          <w:rFonts w:ascii="宋体" w:hAnsi="宋体" w:cs="宋体" w:hint="eastAsia"/>
          <w:kern w:val="0"/>
          <w:sz w:val="24"/>
          <w:szCs w:val="24"/>
        </w:rPr>
        <w:t>.</w:t>
      </w: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Pr="00960AEF">
        <w:rPr>
          <w:rFonts w:ascii="宋体" w:hAnsi="宋体" w:cs="宋体"/>
          <w:kern w:val="0"/>
          <w:sz w:val="24"/>
          <w:szCs w:val="24"/>
        </w:rPr>
        <w:t>填写以下报名表，发传真至010-</w:t>
      </w:r>
      <w:r>
        <w:rPr>
          <w:rFonts w:ascii="宋体" w:hAnsi="宋体" w:cs="宋体" w:hint="eastAsia"/>
          <w:kern w:val="0"/>
          <w:sz w:val="24"/>
          <w:szCs w:val="24"/>
        </w:rPr>
        <w:t>59273985或发邮件至</w:t>
      </w:r>
      <w:hyperlink r:id="rId4" w:history="1">
        <w:r w:rsidRPr="00E96D40">
          <w:rPr>
            <w:rStyle w:val="a3"/>
            <w:rFonts w:ascii="宋体" w:hAnsi="宋体" w:cs="Arial"/>
            <w:kern w:val="0"/>
            <w:sz w:val="24"/>
            <w:szCs w:val="24"/>
          </w:rPr>
          <w:t>123@123iso.com</w:t>
        </w:r>
      </w:hyperlink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FC5177" w:rsidRDefault="00FC5177" w:rsidP="00FC5177">
      <w:pPr>
        <w:spacing w:line="340" w:lineRule="exact"/>
        <w:ind w:firstLineChars="200" w:firstLine="480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</w:t>
      </w:r>
      <w:r w:rsidRPr="00960AEF">
        <w:rPr>
          <w:rFonts w:ascii="宋体" w:hAnsi="宋体" w:cs="宋体"/>
          <w:kern w:val="0"/>
          <w:sz w:val="24"/>
          <w:szCs w:val="24"/>
        </w:rPr>
        <w:t xml:space="preserve">. </w:t>
      </w:r>
      <w:r w:rsidRPr="00960AEF">
        <w:rPr>
          <w:rFonts w:ascii="宋体" w:hAnsi="宋体" w:cs="宋体" w:hint="eastAsia"/>
          <w:kern w:val="0"/>
          <w:sz w:val="24"/>
          <w:szCs w:val="24"/>
        </w:rPr>
        <w:t>请于</w:t>
      </w:r>
      <w:r>
        <w:rPr>
          <w:rFonts w:ascii="宋体" w:hAnsi="宋体" w:cs="宋体" w:hint="eastAsia"/>
          <w:kern w:val="0"/>
          <w:sz w:val="24"/>
          <w:szCs w:val="24"/>
        </w:rPr>
        <w:t>开班前3天</w:t>
      </w:r>
      <w:r w:rsidRPr="00960AEF">
        <w:rPr>
          <w:rFonts w:ascii="宋体" w:hAnsi="宋体" w:cs="宋体" w:hint="eastAsia"/>
          <w:kern w:val="0"/>
          <w:sz w:val="24"/>
          <w:szCs w:val="24"/>
        </w:rPr>
        <w:t>报名确认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FC5177" w:rsidRPr="001145DD" w:rsidRDefault="00FC5177" w:rsidP="00FC5177">
      <w:pPr>
        <w:spacing w:line="340" w:lineRule="exact"/>
        <w:ind w:firstLineChars="200" w:firstLine="480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3. 本培训也可根据企业需求开展企业内训。</w:t>
      </w:r>
    </w:p>
    <w:p w:rsidR="00853338" w:rsidRDefault="00853338"/>
    <w:sectPr w:rsidR="00853338" w:rsidSect="00850876">
      <w:headerReference w:type="default" r:id="rId5"/>
      <w:footerReference w:type="default" r:id="rId6"/>
      <w:pgSz w:w="11906" w:h="16838"/>
      <w:pgMar w:top="2098" w:right="1469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24F" w:rsidRDefault="00FC5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C5177">
      <w:rPr>
        <w:noProof/>
        <w:lang w:val="zh-CN"/>
      </w:rPr>
      <w:t>1</w:t>
    </w:r>
    <w:r>
      <w:fldChar w:fldCharType="end"/>
    </w:r>
  </w:p>
  <w:p w:rsidR="00D9324F" w:rsidRDefault="00FC5177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24F" w:rsidRDefault="00FC5177" w:rsidP="0045555A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90" w:hangingChars="50" w:hanging="9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.25pt;margin-top:49.7pt;width:418.5pt;height:.75pt;z-index:251660288" o:connectortype="straight"/>
      </w:pict>
    </w: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25pt;height:46.5pt">
          <v:imagedata r:id="rId1" o:title="UIlog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C5177"/>
    <w:rsid w:val="00853338"/>
    <w:rsid w:val="00FC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7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5177"/>
    <w:rPr>
      <w:rFonts w:cs="Times New Roman"/>
      <w:color w:val="0000FF"/>
      <w:u w:val="single"/>
    </w:rPr>
  </w:style>
  <w:style w:type="paragraph" w:styleId="a4">
    <w:name w:val="header"/>
    <w:basedOn w:val="a"/>
    <w:link w:val="Char"/>
    <w:rsid w:val="00FC517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C517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FC5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51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123@123is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ui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lhzy</dc:creator>
  <cp:lastModifiedBy>lhzy</cp:lastModifiedBy>
  <cp:revision>1</cp:revision>
  <dcterms:created xsi:type="dcterms:W3CDTF">2014-07-17T01:45:00Z</dcterms:created>
  <dcterms:modified xsi:type="dcterms:W3CDTF">2014-07-17T01:46:00Z</dcterms:modified>
</cp:coreProperties>
</file>